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tbl>
      <w:tblPr>
        <w:tblStyle w:val="2"/>
        <w:tblW w:w="907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60"/>
        <w:gridCol w:w="992"/>
        <w:gridCol w:w="1417"/>
        <w:gridCol w:w="1276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0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  <w:t>第二十</w:t>
            </w: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  <w:lang w:val="en-US" w:eastAsia="zh-CN"/>
              </w:rPr>
              <w:t>三</w:t>
            </w: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44"/>
                <w:szCs w:val="44"/>
              </w:rPr>
              <w:t>届高交会参展报名回执表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72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企业简介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（500字内）</w:t>
            </w:r>
          </w:p>
        </w:tc>
        <w:tc>
          <w:tcPr>
            <w:tcW w:w="737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参展项目/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参展项目/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商品简介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（200字内，可附商品图片）</w:t>
            </w:r>
          </w:p>
        </w:tc>
        <w:tc>
          <w:tcPr>
            <w:tcW w:w="737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  <w:t xml:space="preserve"> * 请于9月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  <w:t>日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  <w:t>：00前将报名回执发至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lang w:val="en-US" w:eastAsia="zh-CN"/>
              </w:rPr>
              <w:t>gaoy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</w:rPr>
              <w:t>@szsoftwarepark.com指定邮箱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60"/>
    <w:rsid w:val="0002475A"/>
    <w:rsid w:val="0010170B"/>
    <w:rsid w:val="007B1F60"/>
    <w:rsid w:val="007E3162"/>
    <w:rsid w:val="00E15B83"/>
    <w:rsid w:val="442D6264"/>
    <w:rsid w:val="47495A19"/>
    <w:rsid w:val="5BDF64A9"/>
    <w:rsid w:val="69A2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177</Characters>
  <Lines>1</Lines>
  <Paragraphs>1</Paragraphs>
  <TotalTime>6</TotalTime>
  <ScaleCrop>false</ScaleCrop>
  <LinksUpToDate>false</LinksUpToDate>
  <CharactersWithSpaces>206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2020-09-14T02:58:00Z</dcterms:created>
  <dc:creator>戴婉荣</dc:creator>
  <cp:lastModifiedBy>admin</cp:lastModifiedBy>
  <dcterms:modified xsi:type="dcterms:W3CDTF">2021-09-15T01:47:35Z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